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of Central Asia Department: ESCS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firstLine="21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-81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2024</w:t>
      </w:r>
    </w:p>
    <w:tbl>
      <w:tblPr>
        <w:tblStyle w:val="Table1"/>
        <w:tblpPr w:leftFromText="180" w:rightFromText="180" w:topFromText="0" w:bottomFromText="0" w:vertAnchor="text" w:horzAnchor="text" w:tblpX="-1470" w:tblpY="501"/>
        <w:tblW w:w="12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35"/>
        <w:gridCol w:w="1410"/>
        <w:gridCol w:w="1050"/>
        <w:gridCol w:w="1230"/>
        <w:gridCol w:w="975"/>
        <w:gridCol w:w="1425"/>
        <w:gridCol w:w="2775"/>
        <w:tblGridChange w:id="0">
          <w:tblGrid>
            <w:gridCol w:w="4035"/>
            <w:gridCol w:w="1410"/>
            <w:gridCol w:w="1050"/>
            <w:gridCol w:w="1230"/>
            <w:gridCol w:w="975"/>
            <w:gridCol w:w="1425"/>
            <w:gridCol w:w="277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433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Academic Orientation program: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August 12 - August 23 2024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Outside of 240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First Year Seminar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7740"/>
              </w:tabs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First Year Seminar 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7740"/>
              </w:tabs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tabs>
                <w:tab w:val="left" w:leader="none" w:pos="7740"/>
              </w:tabs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8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224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107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3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Manas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ind w:left="720" w:hanging="72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 Mathematics and Quantitative Reasoning 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9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Natural Sciences/Second Year Seminar**</w:t>
            </w:r>
          </w:p>
          <w:p w:rsidR="00000000" w:rsidDel="00000000" w:rsidP="00000000" w:rsidRDefault="00000000" w:rsidRPr="00000000" w14:paraId="0000007D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Environmental Chemistry (according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200" w:lineRule="auto"/>
              <w:ind w:right="-57"/>
              <w:rPr/>
            </w:pPr>
            <w:r w:rsidDel="00000000" w:rsidR="00000000" w:rsidRPr="00000000">
              <w:rPr>
                <w:rtl w:val="0"/>
              </w:rPr>
              <w:t xml:space="preserve">ENV-110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Arts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highlight w:val="yellow"/>
                <w:rtl w:val="0"/>
              </w:rPr>
              <w:t xml:space="preserve">Second Year Seminar**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06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92 [2] credits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before="120" w:lineRule="auto"/>
        <w:ind w:left="-851" w:firstLine="0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240 credits for graduation. </w:t>
      </w:r>
    </w:p>
    <w:p w:rsidR="00000000" w:rsidDel="00000000" w:rsidP="00000000" w:rsidRDefault="00000000" w:rsidRPr="00000000" w14:paraId="000000A9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AA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</w:p>
    <w:p w:rsidR="00000000" w:rsidDel="00000000" w:rsidP="00000000" w:rsidRDefault="00000000" w:rsidRPr="00000000" w14:paraId="000000AB">
      <w:pPr>
        <w:spacing w:before="120" w:lineRule="auto"/>
        <w:ind w:left="-851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975" w:tblpY="501"/>
        <w:tblW w:w="124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60"/>
        <w:gridCol w:w="2190"/>
        <w:gridCol w:w="1155"/>
        <w:gridCol w:w="840"/>
        <w:gridCol w:w="1005"/>
        <w:gridCol w:w="1065"/>
        <w:gridCol w:w="1605"/>
        <w:tblGridChange w:id="0">
          <w:tblGrid>
            <w:gridCol w:w="4560"/>
            <w:gridCol w:w="2190"/>
            <w:gridCol w:w="1155"/>
            <w:gridCol w:w="840"/>
            <w:gridCol w:w="1005"/>
            <w:gridCol w:w="1065"/>
            <w:gridCol w:w="160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Major Requirements  without thesis:                 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Total: 96 credits (required and elective courses)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bdd7ee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30"/>
              </w:tabs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Required Courses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Major                                                                                                        Total - 66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Course ID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Environmental Chemistry 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200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ENV-110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3463</w:t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2 /S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Can be counted as Gened environmental course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 to Environmental Management System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ENV-202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3785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4 /S</w:t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4228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GIS Application in Environmental</w:t>
            </w:r>
          </w:p>
          <w:p w:rsidR="00000000" w:rsidDel="00000000" w:rsidP="00000000" w:rsidRDefault="00000000" w:rsidRPr="00000000" w14:paraId="000000D2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Management 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200" w:lineRule="auto"/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ENV/NS-202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5955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200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 /F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ind w:hanging="2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right="-57"/>
              <w:rPr/>
            </w:pPr>
            <w:r w:rsidDel="00000000" w:rsidR="00000000" w:rsidRPr="00000000">
              <w:rPr>
                <w:rtl w:val="0"/>
              </w:rPr>
              <w:t xml:space="preserve">ENV-207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4116</w:t>
            </w:r>
          </w:p>
        </w:tc>
        <w:tc>
          <w:tcPr/>
          <w:p w:rsidR="00000000" w:rsidDel="00000000" w:rsidP="00000000" w:rsidRDefault="00000000" w:rsidRPr="00000000" w14:paraId="000000DC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 /S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Green Spaces in Urban Development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ENV/NTR-210</w:t>
            </w:r>
          </w:p>
        </w:tc>
        <w:tc>
          <w:tcPr/>
          <w:p w:rsidR="00000000" w:rsidDel="00000000" w:rsidP="00000000" w:rsidRDefault="00000000" w:rsidRPr="00000000" w14:paraId="000000E2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4591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3/ F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Climate Change and Sustainable Development  Goals </w:t>
            </w:r>
          </w:p>
        </w:tc>
        <w:tc>
          <w:tcPr/>
          <w:p w:rsidR="00000000" w:rsidDel="00000000" w:rsidP="00000000" w:rsidRDefault="00000000" w:rsidRPr="00000000" w14:paraId="000000E8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ENV-216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5101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 /F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International Environmental Law and Policy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ENV/NS-295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5953</w:t>
            </w:r>
          </w:p>
        </w:tc>
        <w:tc>
          <w:tcPr/>
          <w:p w:rsidR="00000000" w:rsidDel="00000000" w:rsidP="00000000" w:rsidRDefault="00000000" w:rsidRPr="00000000" w14:paraId="000000F1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 /S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Water Resource System Planning and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Management</w:t>
            </w:r>
          </w:p>
        </w:tc>
        <w:tc>
          <w:tcPr/>
          <w:p w:rsidR="00000000" w:rsidDel="00000000" w:rsidP="00000000" w:rsidRDefault="00000000" w:rsidRPr="00000000" w14:paraId="000000F7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 304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3844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A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5 /F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Internship Research Project I  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ENV-204</w:t>
            </w:r>
          </w:p>
        </w:tc>
        <w:tc>
          <w:tcPr/>
          <w:p w:rsidR="00000000" w:rsidDel="00000000" w:rsidP="00000000" w:rsidRDefault="00000000" w:rsidRPr="00000000" w14:paraId="000000FF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3849</w:t>
            </w:r>
          </w:p>
        </w:tc>
        <w:tc>
          <w:tcPr/>
          <w:p w:rsidR="00000000" w:rsidDel="00000000" w:rsidP="00000000" w:rsidRDefault="00000000" w:rsidRPr="00000000" w14:paraId="00000100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1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4 /S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ind w:hanging="2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Internship Research Project II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ENV-300</w:t>
            </w:r>
          </w:p>
        </w:tc>
        <w:tc>
          <w:tcPr/>
          <w:p w:rsidR="00000000" w:rsidDel="00000000" w:rsidP="00000000" w:rsidRDefault="00000000" w:rsidRPr="00000000" w14:paraId="00000106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3853</w:t>
            </w:r>
          </w:p>
        </w:tc>
        <w:tc>
          <w:tcPr/>
          <w:p w:rsidR="00000000" w:rsidDel="00000000" w:rsidP="00000000" w:rsidRDefault="00000000" w:rsidRPr="00000000" w14:paraId="00000107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8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5 /F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Thesis Seminar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ENV 400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3852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/F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4228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Thesis Seminar II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line="276" w:lineRule="auto"/>
              <w:ind w:right="-57" w:hanging="2"/>
              <w:rPr/>
            </w:pPr>
            <w:r w:rsidDel="00000000" w:rsidR="00000000" w:rsidRPr="00000000">
              <w:rPr>
                <w:rtl w:val="0"/>
              </w:rPr>
              <w:t xml:space="preserve">ENV 401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3851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 /S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3852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139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7"/>
            <w:shd w:fill="bdd7ee" w:val="clea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Elective Courses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 Major                                                                            30 credits from the following list:     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Course ID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-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Introduction to Environmental Management and Sustainable Development 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ENV/NTR-100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3259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Strongly recommend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Applied Ecology: Interactions, Relationships and Conservation 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(ENV/NTR-205)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4228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1/F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Strongly recommend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General Chemistry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EMSD/NTR-101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3673</w:t>
            </w:r>
          </w:p>
          <w:p w:rsidR="00000000" w:rsidDel="00000000" w:rsidP="00000000" w:rsidRDefault="00000000" w:rsidRPr="00000000" w14:paraId="000001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Sustainable Ecosystem Development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ESCS/NTR-101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5674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8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Eco-tourism and Environmental Conservation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ENV/NS-102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5960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Environmental and social impact assessment </w:t>
            </w:r>
          </w:p>
        </w:tc>
        <w:tc>
          <w:tcPr/>
          <w:p w:rsidR="00000000" w:rsidDel="00000000" w:rsidP="00000000" w:rsidRDefault="00000000" w:rsidRPr="00000000" w14:paraId="00000150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ENV-200</w:t>
            </w:r>
          </w:p>
        </w:tc>
        <w:tc>
          <w:tcPr/>
          <w:p w:rsidR="00000000" w:rsidDel="00000000" w:rsidP="00000000" w:rsidRDefault="00000000" w:rsidRPr="00000000" w14:paraId="00000151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3675</w:t>
            </w:r>
          </w:p>
        </w:tc>
        <w:tc>
          <w:tcPr/>
          <w:p w:rsidR="00000000" w:rsidDel="00000000" w:rsidP="00000000" w:rsidRDefault="00000000" w:rsidRPr="00000000" w14:paraId="00000152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Waste Management: Waste Disposal and Recycling</w:t>
            </w:r>
          </w:p>
        </w:tc>
        <w:tc>
          <w:tcPr/>
          <w:p w:rsidR="00000000" w:rsidDel="00000000" w:rsidP="00000000" w:rsidRDefault="00000000" w:rsidRPr="00000000" w14:paraId="00000157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ENV/NTR-200</w:t>
            </w:r>
          </w:p>
        </w:tc>
        <w:tc>
          <w:tcPr/>
          <w:p w:rsidR="00000000" w:rsidDel="00000000" w:rsidP="00000000" w:rsidRDefault="00000000" w:rsidRPr="00000000" w14:paraId="00000158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5513</w:t>
            </w:r>
          </w:p>
        </w:tc>
        <w:tc>
          <w:tcPr/>
          <w:p w:rsidR="00000000" w:rsidDel="00000000" w:rsidP="00000000" w:rsidRDefault="00000000" w:rsidRPr="00000000" w14:paraId="00000159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Ecosystem Services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ENV/NS-201</w:t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5956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Environmental Geophysics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ENV/NS-203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5959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Environmental Health and Safety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ENV-205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5367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Sustainable, Renewable and Clean Energy Science and Engineering</w:t>
            </w:r>
          </w:p>
        </w:tc>
        <w:tc>
          <w:tcPr/>
          <w:p w:rsidR="00000000" w:rsidDel="00000000" w:rsidP="00000000" w:rsidRDefault="00000000" w:rsidRPr="00000000" w14:paraId="00000173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ESCS/NS-209</w:t>
            </w:r>
          </w:p>
        </w:tc>
        <w:tc>
          <w:tcPr/>
          <w:p w:rsidR="00000000" w:rsidDel="00000000" w:rsidP="00000000" w:rsidRDefault="00000000" w:rsidRPr="00000000" w14:paraId="00000174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5970</w:t>
            </w:r>
          </w:p>
        </w:tc>
        <w:tc>
          <w:tcPr/>
          <w:p w:rsidR="00000000" w:rsidDel="00000000" w:rsidP="00000000" w:rsidRDefault="00000000" w:rsidRPr="00000000" w14:paraId="00000175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Programming R : Software for Statistical Computing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COM-211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3863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7E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3346       3276</w:t>
            </w:r>
          </w:p>
          <w:p w:rsidR="00000000" w:rsidDel="00000000" w:rsidP="00000000" w:rsidRDefault="00000000" w:rsidRPr="00000000" w14:paraId="0000017F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3345       3344</w:t>
            </w:r>
          </w:p>
          <w:p w:rsidR="00000000" w:rsidDel="00000000" w:rsidP="00000000" w:rsidRDefault="00000000" w:rsidRPr="00000000" w14:paraId="0000018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3627       3075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Wildlife Conservation</w:t>
            </w:r>
          </w:p>
        </w:tc>
        <w:tc>
          <w:tcPr/>
          <w:p w:rsidR="00000000" w:rsidDel="00000000" w:rsidP="00000000" w:rsidRDefault="00000000" w:rsidRPr="00000000" w14:paraId="00000183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ENV/NS-213</w:t>
            </w:r>
          </w:p>
        </w:tc>
        <w:tc>
          <w:tcPr/>
          <w:p w:rsidR="00000000" w:rsidDel="00000000" w:rsidP="00000000" w:rsidRDefault="00000000" w:rsidRPr="00000000" w14:paraId="00000184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5954</w:t>
            </w:r>
          </w:p>
        </w:tc>
        <w:tc>
          <w:tcPr/>
          <w:p w:rsidR="00000000" w:rsidDel="00000000" w:rsidP="00000000" w:rsidRDefault="00000000" w:rsidRPr="00000000" w14:paraId="00000185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414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4228</w:t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Food Security, Nutrition and Sustainable Development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ENV/NTR-214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5512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Trees, Forests, and Sustainability</w:t>
            </w:r>
          </w:p>
        </w:tc>
        <w:tc>
          <w:tcPr/>
          <w:p w:rsidR="00000000" w:rsidDel="00000000" w:rsidP="00000000" w:rsidRDefault="00000000" w:rsidRPr="00000000" w14:paraId="00000191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ENV/NS-215</w:t>
            </w:r>
          </w:p>
        </w:tc>
        <w:tc>
          <w:tcPr/>
          <w:p w:rsidR="00000000" w:rsidDel="00000000" w:rsidP="00000000" w:rsidRDefault="00000000" w:rsidRPr="00000000" w14:paraId="00000192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5958</w:t>
            </w:r>
          </w:p>
        </w:tc>
        <w:tc>
          <w:tcPr/>
          <w:p w:rsidR="00000000" w:rsidDel="00000000" w:rsidP="00000000" w:rsidRDefault="00000000" w:rsidRPr="00000000" w14:paraId="0000019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Environmental and Socio-Economic        Impacts of Mining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ENV/AGEO-301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3847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414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4228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8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Environmental accounting and management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ENV-302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3786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414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4228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2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Agro-Ecology Integrated Crop Management</w:t>
            </w:r>
          </w:p>
        </w:tc>
        <w:tc>
          <w:tcPr/>
          <w:p w:rsidR="00000000" w:rsidDel="00000000" w:rsidP="00000000" w:rsidRDefault="00000000" w:rsidRPr="00000000" w14:paraId="000001A9">
            <w:pPr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ENV-303</w:t>
            </w:r>
          </w:p>
        </w:tc>
        <w:tc>
          <w:tcPr/>
          <w:p w:rsidR="00000000" w:rsidDel="00000000" w:rsidP="00000000" w:rsidRDefault="00000000" w:rsidRPr="00000000" w14:paraId="000001AA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3850</w:t>
            </w:r>
          </w:p>
        </w:tc>
        <w:tc>
          <w:tcPr/>
          <w:p w:rsidR="00000000" w:rsidDel="00000000" w:rsidP="00000000" w:rsidRDefault="00000000" w:rsidRPr="00000000" w14:paraId="000001AB">
            <w:pPr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1AD">
            <w:pPr>
              <w:ind w:right="-57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0" w:right="0" w:hanging="2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Climate Change and Natural Disasters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line="276" w:lineRule="auto"/>
              <w:ind w:right="-57"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ENV-306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line="276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4114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line="276" w:lineRule="auto"/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05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bdd7ee" w:val="clear"/>
            <w:vAlign w:val="center"/>
          </w:tcPr>
          <w:p w:rsidR="00000000" w:rsidDel="00000000" w:rsidP="00000000" w:rsidRDefault="00000000" w:rsidRPr="00000000" w14:paraId="000001B6">
            <w:pPr>
              <w:ind w:left="-2" w:hanging="3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Total (major requirements, thesis):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B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BB">
            <w:pPr>
              <w:ind w:left="-2" w:hanging="3"/>
              <w:rPr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96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bdd7ee" w:val="clear"/>
            <w:vAlign w:val="center"/>
          </w:tcPr>
          <w:p w:rsidR="00000000" w:rsidDel="00000000" w:rsidP="00000000" w:rsidRDefault="00000000" w:rsidRPr="00000000" w14:paraId="000001BD">
            <w:pPr>
              <w:ind w:left="-2" w:hanging="3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Other courses, at least 18 cr. outside of major (52 cr. =240 cr. - 96 cr. - 92 cr.)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C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C2">
            <w:pPr>
              <w:ind w:left="-2" w:hanging="3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52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3"/>
            <w:shd w:fill="bdd7ee" w:val="clear"/>
            <w:vAlign w:val="center"/>
          </w:tcPr>
          <w:p w:rsidR="00000000" w:rsidDel="00000000" w:rsidP="00000000" w:rsidRDefault="00000000" w:rsidRPr="00000000" w14:paraId="000001C4">
            <w:pPr>
              <w:ind w:left="-2" w:hanging="3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Internship (outside of 240 credits):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C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  <w:vAlign w:val="center"/>
          </w:tcPr>
          <w:p w:rsidR="00000000" w:rsidDel="00000000" w:rsidP="00000000" w:rsidRDefault="00000000" w:rsidRPr="00000000" w14:paraId="000001C9">
            <w:pPr>
              <w:ind w:left="-2" w:hanging="3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9 credits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2024 admits</w:t>
      </w:r>
    </w:p>
    <w:p w:rsidR="00000000" w:rsidDel="00000000" w:rsidP="00000000" w:rsidRDefault="00000000" w:rsidRPr="00000000" w14:paraId="000001D0">
      <w:pPr>
        <w:spacing w:before="62" w:lineRule="auto"/>
        <w:ind w:left="3771" w:right="3788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Ind w:w="-1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5"/>
        <w:gridCol w:w="837"/>
        <w:gridCol w:w="4691"/>
        <w:gridCol w:w="874"/>
        <w:tblGridChange w:id="0">
          <w:tblGrid>
            <w:gridCol w:w="4375"/>
            <w:gridCol w:w="837"/>
            <w:gridCol w:w="4691"/>
            <w:gridCol w:w="874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0" w:right="3183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(30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. FYS 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before="164" w:line="190" w:lineRule="auto"/>
              <w:ind w:left="22" w:firstLine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. FYS II-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1DF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highlight w:val="yellow"/>
                <w:rtl w:val="0"/>
              </w:rPr>
              <w:t xml:space="preserve">English Composition</w:t>
            </w:r>
            <w:r w:rsidDel="00000000" w:rsidR="00000000" w:rsidRPr="00000000">
              <w:rPr>
                <w:rtl w:val="0"/>
              </w:rPr>
              <w:t xml:space="preserve"> I</w:t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before="164" w:line="190" w:lineRule="auto"/>
              <w:ind w:left="22" w:firstLine="0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highlight w:val="yellow"/>
                <w:rtl w:val="0"/>
              </w:rPr>
              <w:t xml:space="preserve">English composition</w:t>
            </w:r>
            <w:r w:rsidDel="00000000" w:rsidR="00000000" w:rsidRPr="00000000">
              <w:rPr>
                <w:rtl w:val="0"/>
              </w:rPr>
              <w:t xml:space="preserve"> I</w:t>
            </w:r>
          </w:p>
        </w:tc>
        <w:tc>
          <w:tcPr/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3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highlight w:val="yellow"/>
                <w:rtl w:val="0"/>
              </w:rPr>
              <w:t xml:space="preserve">Intro to Philosophy 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before="164" w:line="190" w:lineRule="auto"/>
              <w:ind w:left="22" w:firstLine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highlight w:val="yellow"/>
                <w:rtl w:val="0"/>
              </w:rPr>
              <w:t xml:space="preserve">. Intro to Philosophy II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7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highlight w:val="yellow"/>
                <w:rtl w:val="0"/>
              </w:rPr>
              <w:t xml:space="preserve">Introduction to Environmental Management and Sustainable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before="164" w:line="190" w:lineRule="auto"/>
              <w:ind w:left="22" w:firstLine="0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highlight w:val="yellow"/>
                <w:rtl w:val="0"/>
              </w:rPr>
              <w:t xml:space="preserve">Kyrgyz Language and Literature II</w:t>
            </w:r>
            <w:r w:rsidDel="00000000" w:rsidR="00000000" w:rsidRPr="00000000">
              <w:rPr>
                <w:rtl w:val="0"/>
              </w:rPr>
              <w:t xml:space="preserve"> </w:t>
              <w:tab/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B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highlight w:val="yellow"/>
                <w:rtl w:val="0"/>
              </w:rPr>
              <w:t xml:space="preserve">Russian Language 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before="164" w:line="190" w:lineRule="auto"/>
              <w:ind w:left="22" w:firstLine="0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5. Russian Language II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F">
            <w:pPr>
              <w:spacing w:before="151" w:line="19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6. Kyrgyz Language and Literature I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before="150" w:line="19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highlight w:val="green"/>
                <w:rtl w:val="0"/>
              </w:rPr>
              <w:t xml:space="preserve">. Environmental Chemistry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spacing w:before="151" w:line="19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7.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General Chemistry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  <w:r w:rsidDel="00000000" w:rsidR="00000000" w:rsidRPr="00000000">
              <w:rPr>
                <w:highlight w:val="yellow"/>
                <w:rtl w:val="0"/>
              </w:rPr>
              <w:t xml:space="preserve">Intro to Contemporary Math I (MAT -129.1)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1F7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8. Sport – (</w:t>
            </w:r>
            <w:r w:rsidDel="00000000" w:rsidR="00000000" w:rsidRPr="00000000">
              <w:rPr>
                <w:b w:val="1"/>
                <w:rtl w:val="0"/>
              </w:rPr>
              <w:t xml:space="preserve">0 cr</w:t>
            </w:r>
            <w:r w:rsidDel="00000000" w:rsidR="00000000" w:rsidRPr="00000000">
              <w:rPr>
                <w:rtl w:val="0"/>
              </w:rPr>
              <w:t xml:space="preserve">.)         </w:t>
            </w:r>
          </w:p>
        </w:tc>
        <w:tc>
          <w:tcPr/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8. Sport – (</w:t>
            </w:r>
            <w:r w:rsidDel="00000000" w:rsidR="00000000" w:rsidRPr="00000000">
              <w:rPr>
                <w:b w:val="1"/>
                <w:rtl w:val="0"/>
              </w:rPr>
              <w:t xml:space="preserve">0 cr.)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(33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(33 credits)</w:t>
            </w:r>
          </w:p>
        </w:tc>
      </w:tr>
      <w:tr>
        <w:trPr>
          <w:cantSplit w:val="0"/>
          <w:trHeight w:val="501" w:hRule="atLeast"/>
          <w:tblHeader w:val="0"/>
        </w:trPr>
        <w:tc>
          <w:tcPr/>
          <w:p w:rsidR="00000000" w:rsidDel="00000000" w:rsidP="00000000" w:rsidRDefault="00000000" w:rsidRPr="00000000" w14:paraId="000001FF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sz w:val="24"/>
                <w:szCs w:val="24"/>
                <w:highlight w:val="green"/>
                <w:rtl w:val="0"/>
              </w:rPr>
              <w:t xml:space="preserve">Climate Change and Sustainable Development  Goals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190" w:lineRule="auto"/>
              <w:ind w:left="382" w:righ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Gen Ed course (HUM/Arts/Soc/Second Year Seminar**)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203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highlight w:val="yellow"/>
                <w:rtl w:val="0"/>
              </w:rPr>
              <w:t xml:space="preserve">Gen Ed course (HUM/Arts/Soc/Second Year Seminar**)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5">
            <w:pPr>
              <w:spacing w:before="153" w:line="190" w:lineRule="auto"/>
              <w:ind w:left="6" w:firstLine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2. History of Kyrgyzstan 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30" w:hRule="atLeast"/>
          <w:tblHeader w:val="0"/>
        </w:trPr>
        <w:tc>
          <w:tcPr/>
          <w:p w:rsidR="00000000" w:rsidDel="00000000" w:rsidP="00000000" w:rsidRDefault="00000000" w:rsidRPr="00000000" w14:paraId="00000207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highlight w:val="yellow"/>
                <w:rtl w:val="0"/>
              </w:rPr>
              <w:t xml:space="preserve">Manas Studies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190" w:lineRule="auto"/>
              <w:ind w:left="382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Geography of Kyrgyzstan</w:t>
            </w:r>
          </w:p>
        </w:tc>
        <w:tc>
          <w:tcPr/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before="150" w:line="19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sz w:val="24"/>
                <w:szCs w:val="24"/>
                <w:highlight w:val="green"/>
                <w:rtl w:val="0"/>
              </w:rPr>
              <w:t xml:space="preserve">Green Spaces in Urban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D">
            <w:pPr>
              <w:spacing w:before="153" w:line="190" w:lineRule="auto"/>
              <w:ind w:left="6" w:firstLine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4. </w:t>
            </w:r>
            <w:r w:rsidDel="00000000" w:rsidR="00000000" w:rsidRPr="00000000">
              <w:rPr>
                <w:highlight w:val="green"/>
                <w:rtl w:val="0"/>
              </w:rPr>
              <w:t xml:space="preserve">Intro to Environmental Management System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before="159" w:lineRule="auto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highlight w:val="green"/>
                <w:rtl w:val="0"/>
              </w:rPr>
              <w:t xml:space="preserve">GIS Application in Environmental Management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1">
            <w:pPr>
              <w:spacing w:line="19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spacing w:line="19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highlight w:val="green"/>
                <w:rtl w:val="0"/>
              </w:rPr>
              <w:t xml:space="preserve">Internship/ </w:t>
            </w:r>
            <w:r w:rsidDel="00000000" w:rsidR="00000000" w:rsidRPr="00000000">
              <w:rPr>
                <w:sz w:val="24"/>
                <w:szCs w:val="24"/>
                <w:highlight w:val="green"/>
                <w:rtl w:val="0"/>
              </w:rPr>
              <w:t xml:space="preserve">Research Project I </w:t>
            </w:r>
            <w:r w:rsidDel="00000000" w:rsidR="00000000" w:rsidRPr="00000000">
              <w:rPr>
                <w:highlight w:val="green"/>
                <w:rtl w:val="0"/>
              </w:rPr>
              <w:t xml:space="preserve">(ENV-300)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(Summer)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14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6. Elective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6">
            <w:pPr>
              <w:spacing w:before="164" w:line="190" w:lineRule="auto"/>
              <w:rPr/>
            </w:pPr>
            <w:r w:rsidDel="00000000" w:rsidR="00000000" w:rsidRPr="00000000">
              <w:rPr>
                <w:rtl w:val="0"/>
              </w:rPr>
              <w:t xml:space="preserve">6. </w:t>
            </w:r>
            <w:r w:rsidDel="00000000" w:rsidR="00000000" w:rsidRPr="00000000">
              <w:rPr>
                <w:highlight w:val="magenta"/>
                <w:rtl w:val="0"/>
              </w:rPr>
              <w:t xml:space="preserve">Elective  in major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92" w:hRule="atLeast"/>
          <w:tblHeader w:val="0"/>
        </w:trPr>
        <w:tc>
          <w:tcPr/>
          <w:p w:rsidR="00000000" w:rsidDel="00000000" w:rsidP="00000000" w:rsidRDefault="00000000" w:rsidRPr="00000000" w14:paraId="00000218">
            <w:pPr>
              <w:spacing w:before="151" w:line="190" w:lineRule="auto"/>
              <w:rPr/>
            </w:pPr>
            <w:r w:rsidDel="00000000" w:rsidR="00000000" w:rsidRPr="00000000">
              <w:rPr>
                <w:rtl w:val="0"/>
              </w:rPr>
              <w:t xml:space="preserve">7. Sport – (</w:t>
            </w:r>
            <w:r w:rsidDel="00000000" w:rsidR="00000000" w:rsidRPr="00000000">
              <w:rPr>
                <w:b w:val="1"/>
                <w:rtl w:val="0"/>
              </w:rPr>
              <w:t xml:space="preserve">0 cr)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A">
            <w:pPr>
              <w:spacing w:before="151" w:line="190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7.  Elective</w:t>
            </w:r>
          </w:p>
        </w:tc>
        <w:tc>
          <w:tcPr/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1C">
            <w:pPr>
              <w:spacing w:line="190" w:lineRule="auto"/>
              <w:ind w:left="1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E">
            <w:pPr>
              <w:spacing w:before="151" w:line="190" w:lineRule="auto"/>
              <w:ind w:left="7" w:firstLine="0"/>
              <w:rPr/>
            </w:pPr>
            <w:r w:rsidDel="00000000" w:rsidR="00000000" w:rsidRPr="00000000">
              <w:rPr>
                <w:rtl w:val="0"/>
              </w:rPr>
              <w:t xml:space="preserve">8. Sport – (</w:t>
            </w:r>
            <w:r w:rsidDel="00000000" w:rsidR="00000000" w:rsidRPr="00000000">
              <w:rPr>
                <w:b w:val="1"/>
                <w:rtl w:val="0"/>
              </w:rPr>
              <w:t xml:space="preserve">0 cr)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(33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(33 credits)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7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0"/>
              </w:rPr>
              <w:t xml:space="preserve">Water Resource System Planning and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76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0"/>
              </w:rPr>
              <w:t xml:space="preserve">International Environmental Law and Policy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2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376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0"/>
              </w:rPr>
              <w:t xml:space="preserve">Internship Research Project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spacing w:line="19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    </w:t>
            </w:r>
            <w:r w:rsidDel="00000000" w:rsidR="00000000" w:rsidRPr="00000000">
              <w:rPr>
                <w:sz w:val="24"/>
                <w:szCs w:val="24"/>
                <w:highlight w:val="green"/>
                <w:rtl w:val="0"/>
              </w:rPr>
              <w:t xml:space="preserve">Research Methods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2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376" w:righ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Gen Ed course (HUM/Arts/Soc)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spacing w:line="190" w:lineRule="auto"/>
              <w:ind w:left="16" w:firstLine="0"/>
              <w:rPr/>
            </w:pPr>
            <w:r w:rsidDel="00000000" w:rsidR="00000000" w:rsidRPr="00000000">
              <w:rPr>
                <w:rtl w:val="0"/>
              </w:rPr>
              <w:t xml:space="preserve">3, . </w:t>
            </w:r>
            <w:r w:rsidDel="00000000" w:rsidR="00000000" w:rsidRPr="00000000">
              <w:rPr>
                <w:highlight w:val="yellow"/>
                <w:rtl w:val="0"/>
              </w:rPr>
              <w:t xml:space="preserve">Gen Ed course (HUM/Arts/Soc)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2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376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magenta"/>
                <w:u w:val="none"/>
                <w:vertAlign w:val="baseline"/>
                <w:rtl w:val="0"/>
              </w:rPr>
              <w:t xml:space="preserve">Elective  in 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spacing w:line="190" w:lineRule="auto"/>
              <w:ind w:left="16" w:firstLine="0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highlight w:val="magenta"/>
                <w:rtl w:val="0"/>
              </w:rPr>
              <w:t xml:space="preserve">Elective  in 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2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376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0" w:right="22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(33 credits)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(33 credits)</w:t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259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0"/>
              </w:rPr>
              <w:t xml:space="preserve">Senior Thesis Seminar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950"/>
              </w:tabs>
              <w:spacing w:after="0" w:before="0" w:line="256" w:lineRule="auto"/>
              <w:ind w:left="441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green"/>
                <w:u w:val="none"/>
                <w:vertAlign w:val="baseline"/>
                <w:rtl w:val="0"/>
              </w:rPr>
              <w:t xml:space="preserve">Senior Thesis Seminar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284" w:right="306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8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259" w:right="0" w:firstLine="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Gen Ed course (HUM/Arts/Soc)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41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yellow"/>
                <w:u w:val="none"/>
                <w:vertAlign w:val="baseline"/>
                <w:rtl w:val="0"/>
              </w:rPr>
              <w:t xml:space="preserve">Gen Ed course (HUM/Arts/Soc)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145" w:right="163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543" w:right="0" w:hanging="360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magenta"/>
                <w:u w:val="none"/>
                <w:vertAlign w:val="baseline"/>
                <w:rtl w:val="0"/>
              </w:rPr>
              <w:t xml:space="preserve">Elective  in 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highlight w:val="magenta"/>
                <w:rtl w:val="0"/>
              </w:rPr>
              <w:t xml:space="preserve">   3 .  Elective  in major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145" w:right="157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0" w:lineRule="auto"/>
              <w:ind w:left="543" w:right="0" w:hanging="36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" w:right="0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4 .     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145" w:right="163" w:firstLine="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</w:tbl>
    <w:p w:rsidR="00000000" w:rsidDel="00000000" w:rsidP="00000000" w:rsidRDefault="00000000" w:rsidRPr="00000000" w14:paraId="0000024C">
      <w:pPr>
        <w:spacing w:before="62" w:lineRule="auto"/>
        <w:ind w:left="3771" w:right="3788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widowControl w:val="1"/>
        <w:numPr>
          <w:ilvl w:val="0"/>
          <w:numId w:val="1"/>
        </w:numPr>
        <w:shd w:fill="ffffff" w:val="clear"/>
        <w:ind w:left="-142" w:hanging="142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240 credits (+credit hours earned for program internships)</w:t>
      </w:r>
    </w:p>
    <w:p w:rsidR="00000000" w:rsidDel="00000000" w:rsidP="00000000" w:rsidRDefault="00000000" w:rsidRPr="00000000" w14:paraId="0000024F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50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51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52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53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55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56">
      <w:pPr>
        <w:widowControl w:val="1"/>
        <w:numPr>
          <w:ilvl w:val="1"/>
          <w:numId w:val="3"/>
        </w:numPr>
        <w:shd w:fill="ffffff" w:val="clear"/>
        <w:ind w:left="284" w:hanging="284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1" w:top="709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382" w:hanging="360"/>
      </w:pPr>
      <w:rPr/>
    </w:lvl>
    <w:lvl w:ilvl="1">
      <w:start w:val="1"/>
      <w:numFmt w:val="lowerLetter"/>
      <w:lvlText w:val="%2."/>
      <w:lvlJc w:val="left"/>
      <w:pPr>
        <w:ind w:left="1102" w:hanging="360"/>
      </w:pPr>
      <w:rPr/>
    </w:lvl>
    <w:lvl w:ilvl="2">
      <w:start w:val="1"/>
      <w:numFmt w:val="lowerRoman"/>
      <w:lvlText w:val="%3."/>
      <w:lvlJc w:val="right"/>
      <w:pPr>
        <w:ind w:left="1822" w:hanging="180"/>
      </w:pPr>
      <w:rPr/>
    </w:lvl>
    <w:lvl w:ilvl="3">
      <w:start w:val="1"/>
      <w:numFmt w:val="decimal"/>
      <w:lvlText w:val="%4."/>
      <w:lvlJc w:val="left"/>
      <w:pPr>
        <w:ind w:left="2542" w:hanging="360"/>
      </w:pPr>
      <w:rPr/>
    </w:lvl>
    <w:lvl w:ilvl="4">
      <w:start w:val="1"/>
      <w:numFmt w:val="lowerLetter"/>
      <w:lvlText w:val="%5."/>
      <w:lvlJc w:val="left"/>
      <w:pPr>
        <w:ind w:left="3262" w:hanging="360"/>
      </w:pPr>
      <w:rPr/>
    </w:lvl>
    <w:lvl w:ilvl="5">
      <w:start w:val="1"/>
      <w:numFmt w:val="lowerRoman"/>
      <w:lvlText w:val="%6."/>
      <w:lvlJc w:val="right"/>
      <w:pPr>
        <w:ind w:left="3982" w:hanging="180"/>
      </w:pPr>
      <w:rPr/>
    </w:lvl>
    <w:lvl w:ilvl="6">
      <w:start w:val="1"/>
      <w:numFmt w:val="decimal"/>
      <w:lvlText w:val="%7."/>
      <w:lvlJc w:val="left"/>
      <w:pPr>
        <w:ind w:left="4702" w:hanging="360"/>
      </w:pPr>
      <w:rPr/>
    </w:lvl>
    <w:lvl w:ilvl="7">
      <w:start w:val="1"/>
      <w:numFmt w:val="lowerLetter"/>
      <w:lvlText w:val="%8."/>
      <w:lvlJc w:val="left"/>
      <w:pPr>
        <w:ind w:left="5422" w:hanging="360"/>
      </w:pPr>
      <w:rPr/>
    </w:lvl>
    <w:lvl w:ilvl="8">
      <w:start w:val="1"/>
      <w:numFmt w:val="lowerRoman"/>
      <w:lvlText w:val="%9."/>
      <w:lvlJc w:val="right"/>
      <w:pPr>
        <w:ind w:left="6142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7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96" w:hanging="360"/>
      </w:pPr>
      <w:rPr/>
    </w:lvl>
    <w:lvl w:ilvl="2">
      <w:start w:val="1"/>
      <w:numFmt w:val="lowerRoman"/>
      <w:lvlText w:val="%3."/>
      <w:lvlJc w:val="right"/>
      <w:pPr>
        <w:ind w:left="1816" w:hanging="180"/>
      </w:pPr>
      <w:rPr/>
    </w:lvl>
    <w:lvl w:ilvl="3">
      <w:start w:val="1"/>
      <w:numFmt w:val="decimal"/>
      <w:lvlText w:val="%4."/>
      <w:lvlJc w:val="left"/>
      <w:pPr>
        <w:ind w:left="2536" w:hanging="360"/>
      </w:pPr>
      <w:rPr/>
    </w:lvl>
    <w:lvl w:ilvl="4">
      <w:start w:val="1"/>
      <w:numFmt w:val="lowerLetter"/>
      <w:lvlText w:val="%5."/>
      <w:lvlJc w:val="left"/>
      <w:pPr>
        <w:ind w:left="3256" w:hanging="360"/>
      </w:pPr>
      <w:rPr/>
    </w:lvl>
    <w:lvl w:ilvl="5">
      <w:start w:val="1"/>
      <w:numFmt w:val="lowerRoman"/>
      <w:lvlText w:val="%6."/>
      <w:lvlJc w:val="right"/>
      <w:pPr>
        <w:ind w:left="3976" w:hanging="180"/>
      </w:pPr>
      <w:rPr/>
    </w:lvl>
    <w:lvl w:ilvl="6">
      <w:start w:val="1"/>
      <w:numFmt w:val="decimal"/>
      <w:lvlText w:val="%7."/>
      <w:lvlJc w:val="left"/>
      <w:pPr>
        <w:ind w:left="4696" w:hanging="360"/>
      </w:pPr>
      <w:rPr/>
    </w:lvl>
    <w:lvl w:ilvl="7">
      <w:start w:val="1"/>
      <w:numFmt w:val="lowerLetter"/>
      <w:lvlText w:val="%8."/>
      <w:lvlJc w:val="left"/>
      <w:pPr>
        <w:ind w:left="5416" w:hanging="360"/>
      </w:pPr>
      <w:rPr/>
    </w:lvl>
    <w:lvl w:ilvl="8">
      <w:start w:val="1"/>
      <w:numFmt w:val="lowerRoman"/>
      <w:lvlText w:val="%9."/>
      <w:lvlJc w:val="right"/>
      <w:pPr>
        <w:ind w:left="6136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82" w:hanging="360"/>
      </w:pPr>
      <w:rPr/>
    </w:lvl>
    <w:lvl w:ilvl="1">
      <w:start w:val="1"/>
      <w:numFmt w:val="lowerLetter"/>
      <w:lvlText w:val="%2."/>
      <w:lvlJc w:val="left"/>
      <w:pPr>
        <w:ind w:left="1102" w:hanging="360"/>
      </w:pPr>
      <w:rPr/>
    </w:lvl>
    <w:lvl w:ilvl="2">
      <w:start w:val="1"/>
      <w:numFmt w:val="lowerRoman"/>
      <w:lvlText w:val="%3."/>
      <w:lvlJc w:val="right"/>
      <w:pPr>
        <w:ind w:left="1822" w:hanging="180"/>
      </w:pPr>
      <w:rPr/>
    </w:lvl>
    <w:lvl w:ilvl="3">
      <w:start w:val="1"/>
      <w:numFmt w:val="decimal"/>
      <w:lvlText w:val="%4."/>
      <w:lvlJc w:val="left"/>
      <w:pPr>
        <w:ind w:left="2542" w:hanging="360"/>
      </w:pPr>
      <w:rPr/>
    </w:lvl>
    <w:lvl w:ilvl="4">
      <w:start w:val="1"/>
      <w:numFmt w:val="lowerLetter"/>
      <w:lvlText w:val="%5."/>
      <w:lvlJc w:val="left"/>
      <w:pPr>
        <w:ind w:left="3262" w:hanging="360"/>
      </w:pPr>
      <w:rPr/>
    </w:lvl>
    <w:lvl w:ilvl="5">
      <w:start w:val="1"/>
      <w:numFmt w:val="lowerRoman"/>
      <w:lvlText w:val="%6."/>
      <w:lvlJc w:val="right"/>
      <w:pPr>
        <w:ind w:left="3982" w:hanging="180"/>
      </w:pPr>
      <w:rPr/>
    </w:lvl>
    <w:lvl w:ilvl="6">
      <w:start w:val="1"/>
      <w:numFmt w:val="decimal"/>
      <w:lvlText w:val="%7."/>
      <w:lvlJc w:val="left"/>
      <w:pPr>
        <w:ind w:left="4702" w:hanging="360"/>
      </w:pPr>
      <w:rPr/>
    </w:lvl>
    <w:lvl w:ilvl="7">
      <w:start w:val="1"/>
      <w:numFmt w:val="lowerLetter"/>
      <w:lvlText w:val="%8."/>
      <w:lvlJc w:val="left"/>
      <w:pPr>
        <w:ind w:left="5422" w:hanging="360"/>
      </w:pPr>
      <w:rPr/>
    </w:lvl>
    <w:lvl w:ilvl="8">
      <w:start w:val="1"/>
      <w:numFmt w:val="lowerRoman"/>
      <w:lvlText w:val="%9."/>
      <w:lvlJc w:val="right"/>
      <w:pPr>
        <w:ind w:left="6142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97" w:hanging="360"/>
      </w:pPr>
      <w:rPr/>
    </w:lvl>
    <w:lvl w:ilvl="2">
      <w:start w:val="1"/>
      <w:numFmt w:val="lowerRoman"/>
      <w:lvlText w:val="%3."/>
      <w:lvlJc w:val="right"/>
      <w:pPr>
        <w:ind w:left="1917" w:hanging="180"/>
      </w:pPr>
      <w:rPr/>
    </w:lvl>
    <w:lvl w:ilvl="3">
      <w:start w:val="1"/>
      <w:numFmt w:val="decimal"/>
      <w:lvlText w:val="%4."/>
      <w:lvlJc w:val="left"/>
      <w:pPr>
        <w:ind w:left="2637" w:hanging="360"/>
      </w:pPr>
      <w:rPr/>
    </w:lvl>
    <w:lvl w:ilvl="4">
      <w:start w:val="1"/>
      <w:numFmt w:val="lowerLetter"/>
      <w:lvlText w:val="%5."/>
      <w:lvlJc w:val="left"/>
      <w:pPr>
        <w:ind w:left="3357" w:hanging="360"/>
      </w:pPr>
      <w:rPr/>
    </w:lvl>
    <w:lvl w:ilvl="5">
      <w:start w:val="1"/>
      <w:numFmt w:val="lowerRoman"/>
      <w:lvlText w:val="%6."/>
      <w:lvlJc w:val="right"/>
      <w:pPr>
        <w:ind w:left="4077" w:hanging="180"/>
      </w:pPr>
      <w:rPr/>
    </w:lvl>
    <w:lvl w:ilvl="6">
      <w:start w:val="1"/>
      <w:numFmt w:val="decimal"/>
      <w:lvlText w:val="%7."/>
      <w:lvlJc w:val="left"/>
      <w:pPr>
        <w:ind w:left="4797" w:hanging="360"/>
      </w:pPr>
      <w:rPr/>
    </w:lvl>
    <w:lvl w:ilvl="7">
      <w:start w:val="1"/>
      <w:numFmt w:val="lowerLetter"/>
      <w:lvlText w:val="%8."/>
      <w:lvlJc w:val="left"/>
      <w:pPr>
        <w:ind w:left="5517" w:hanging="360"/>
      </w:pPr>
      <w:rPr/>
    </w:lvl>
    <w:lvl w:ilvl="8">
      <w:start w:val="1"/>
      <w:numFmt w:val="lowerRoman"/>
      <w:lvlText w:val="%9."/>
      <w:lvlJc w:val="right"/>
      <w:pPr>
        <w:ind w:left="6237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1353" w:hanging="359.9999999999999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  <w:rPr/>
    </w:lvl>
    <w:lvl w:ilvl="2">
      <w:start w:val="1"/>
      <w:numFmt w:val="lowerRoman"/>
      <w:lvlText w:val="%3."/>
      <w:lvlJc w:val="right"/>
      <w:pPr>
        <w:ind w:left="2793" w:hanging="180"/>
      </w:pPr>
      <w:rPr/>
    </w:lvl>
    <w:lvl w:ilvl="3">
      <w:start w:val="1"/>
      <w:numFmt w:val="decimal"/>
      <w:lvlText w:val="%4."/>
      <w:lvlJc w:val="left"/>
      <w:pPr>
        <w:ind w:left="3513" w:hanging="360"/>
      </w:pPr>
      <w:rPr/>
    </w:lvl>
    <w:lvl w:ilvl="4">
      <w:start w:val="1"/>
      <w:numFmt w:val="lowerLetter"/>
      <w:lvlText w:val="%5."/>
      <w:lvlJc w:val="left"/>
      <w:pPr>
        <w:ind w:left="4233" w:hanging="360"/>
      </w:pPr>
      <w:rPr/>
    </w:lvl>
    <w:lvl w:ilvl="5">
      <w:start w:val="1"/>
      <w:numFmt w:val="lowerRoman"/>
      <w:lvlText w:val="%6."/>
      <w:lvlJc w:val="right"/>
      <w:pPr>
        <w:ind w:left="4953" w:hanging="180"/>
      </w:pPr>
      <w:rPr/>
    </w:lvl>
    <w:lvl w:ilvl="6">
      <w:start w:val="1"/>
      <w:numFmt w:val="decimal"/>
      <w:lvlText w:val="%7."/>
      <w:lvlJc w:val="left"/>
      <w:pPr>
        <w:ind w:left="5673" w:hanging="360"/>
      </w:pPr>
      <w:rPr/>
    </w:lvl>
    <w:lvl w:ilvl="7">
      <w:start w:val="1"/>
      <w:numFmt w:val="lowerLetter"/>
      <w:lvlText w:val="%8."/>
      <w:lvlJc w:val="left"/>
      <w:pPr>
        <w:ind w:left="6393" w:hanging="360"/>
      </w:pPr>
      <w:rPr/>
    </w:lvl>
    <w:lvl w:ilvl="8">
      <w:start w:val="1"/>
      <w:numFmt w:val="lowerRoman"/>
      <w:lvlText w:val="%9."/>
      <w:lvlJc w:val="right"/>
      <w:pPr>
        <w:ind w:left="7113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  <w:uiPriority w:val="1"/>
    <w:qFormat w:val="1"/>
    <w:rsid w:val="00FC464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Heading2">
    <w:name w:val="heading 2"/>
    <w:basedOn w:val="Normal"/>
    <w:link w:val="Heading2Char"/>
    <w:uiPriority w:val="1"/>
    <w:qFormat w:val="1"/>
    <w:rsid w:val="00FC4645"/>
    <w:pPr>
      <w:spacing w:before="67"/>
      <w:ind w:left="38"/>
      <w:outlineLvl w:val="1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Title">
    <w:name w:val="Title"/>
    <w:basedOn w:val="Normal"/>
    <w:link w:val="TitleChar"/>
    <w:uiPriority w:val="1"/>
    <w:qFormat w:val="1"/>
    <w:rsid w:val="00FC4645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ListParagraph">
    <w:name w:val="List Paragraph"/>
    <w:basedOn w:val="Normal"/>
    <w:uiPriority w:val="34"/>
    <w:qFormat w:val="1"/>
    <w:rsid w:val="00A94220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F556B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F556B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e3C+DSDTRfWVUxW0FI0Be1J0Yg==">CgMxLjAyCGguZ2pkZ3hzOAByITFKRlk2VUpiN1liQmcxZnU3N3FqQ0xqTURfeWdZZmRfUw==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2024-08-15T11:34:00Z</dcterms:created>
  <dc:creator>Zhamilia Irsalieva</dc:creator>
</cp:coreProperties>
</file>